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B1" w:rsidRPr="00C274CC" w:rsidRDefault="00C639B1" w:rsidP="002B7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>ОБЩИНСКА ИЗБИРАТЕЛНА КОМИСИЯ</w:t>
      </w:r>
    </w:p>
    <w:p w:rsidR="00C639B1" w:rsidRPr="00C274CC" w:rsidRDefault="00C639B1" w:rsidP="002B7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>ОБЩИНА КАСПИЧАН</w:t>
      </w:r>
    </w:p>
    <w:p w:rsidR="00C639B1" w:rsidRPr="00C274CC" w:rsidRDefault="00C639B1" w:rsidP="002B7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>ОБЛАСТ ШУМЕН</w:t>
      </w:r>
    </w:p>
    <w:p w:rsidR="00C639B1" w:rsidRPr="00C274CC" w:rsidRDefault="00D0779B" w:rsidP="00C639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line id="Право съединение 1" o:spid="_x0000_s1027" style="position:absolute;z-index:251660288;visibility:visible" from="33pt,.9pt" to="49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" strokeweight="6pt">
            <v:stroke linestyle="thickBetweenThin"/>
          </v:line>
        </w:pict>
      </w:r>
    </w:p>
    <w:p w:rsidR="00C639B1" w:rsidRPr="00C44796" w:rsidRDefault="00C639B1" w:rsidP="008A7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4CC">
        <w:rPr>
          <w:rFonts w:ascii="Times New Roman" w:eastAsia="Times New Roman" w:hAnsi="Times New Roman" w:cs="Times New Roman"/>
          <w:sz w:val="24"/>
          <w:szCs w:val="24"/>
          <w:lang w:val="en-US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oik2719@cik.bg; гр.Каспичан, ул. Мадарски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91, Заседа</w:t>
      </w:r>
      <w:r w:rsidR="000D61C9">
        <w:rPr>
          <w:rFonts w:ascii="Times New Roman" w:eastAsia="Times New Roman" w:hAnsi="Times New Roman" w:cs="Times New Roman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t>лна зала</w:t>
      </w:r>
    </w:p>
    <w:p w:rsidR="00C639B1" w:rsidRPr="00C274CC" w:rsidRDefault="00C639B1" w:rsidP="00C6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274CC">
        <w:rPr>
          <w:rFonts w:ascii="Times New Roman" w:eastAsia="Times New Roman" w:hAnsi="Times New Roman" w:cs="Times New Roman"/>
          <w:b/>
          <w:sz w:val="40"/>
          <w:szCs w:val="40"/>
        </w:rPr>
        <w:t>Р Е Ш Е Н И Е</w:t>
      </w:r>
    </w:p>
    <w:p w:rsidR="00C274CC" w:rsidRPr="003C2D30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B69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C639B1" w:rsidRPr="008A7B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A72B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42BD1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град Каспичан, </w:t>
      </w:r>
      <w:r w:rsidR="003C2D30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.09.2015</w:t>
      </w:r>
      <w:r w:rsidRPr="00C274C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3C2D30" w:rsidRDefault="003C2D30" w:rsidP="003C2D30">
      <w:pPr>
        <w:spacing w:line="240" w:lineRule="auto"/>
        <w:ind w:firstLine="708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3C2D30" w:rsidRDefault="003C2D30" w:rsidP="002B7B5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7B57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Относно</w:t>
      </w:r>
      <w:r w:rsidRPr="003C2D30">
        <w:rPr>
          <w:rFonts w:ascii="Times New Roman" w:eastAsia="Calibri" w:hAnsi="Times New Roman" w:cs="Times New Roman"/>
          <w:sz w:val="24"/>
          <w:szCs w:val="24"/>
          <w:lang w:eastAsia="en-US"/>
        </w:rPr>
        <w:t>: Регистрация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партия БЪЛГАРСКА СОЦИАЛИСТИЧЕСКА ПАРТИЯ</w:t>
      </w:r>
      <w:r w:rsidR="002B7B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участие</w:t>
      </w:r>
    </w:p>
    <w:p w:rsidR="003C2D30" w:rsidRDefault="002B7B57" w:rsidP="002B7B57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="003C2D30">
        <w:rPr>
          <w:rFonts w:ascii="Times New Roman" w:eastAsia="Calibri" w:hAnsi="Times New Roman" w:cs="Times New Roman"/>
          <w:sz w:val="24"/>
          <w:szCs w:val="24"/>
          <w:lang w:eastAsia="en-US"/>
        </w:rPr>
        <w:t>в изборите за общински съветници и за кметове на 25 октомври 2015 година</w:t>
      </w:r>
    </w:p>
    <w:p w:rsidR="003C2D30" w:rsidRDefault="003C2D30" w:rsidP="003C2D30">
      <w:pPr>
        <w:spacing w:line="240" w:lineRule="auto"/>
        <w:ind w:left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2D30" w:rsidRDefault="003C2D30" w:rsidP="002B7B5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Днес</w:t>
      </w:r>
      <w:r w:rsidR="002B7B57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09 септември 2015 годи</w:t>
      </w:r>
      <w:r w:rsidR="002A72B3">
        <w:rPr>
          <w:rFonts w:ascii="Times New Roman" w:eastAsia="Calibri" w:hAnsi="Times New Roman" w:cs="Times New Roman"/>
          <w:sz w:val="24"/>
          <w:szCs w:val="24"/>
          <w:lang w:eastAsia="en-US"/>
        </w:rPr>
        <w:t>на в ОИК град Каспичан постъпи 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аявление вх.№ </w:t>
      </w:r>
      <w:r w:rsidR="00842BD1">
        <w:rPr>
          <w:rFonts w:ascii="Times New Roman" w:eastAsia="Calibri" w:hAnsi="Times New Roman" w:cs="Times New Roman"/>
          <w:sz w:val="24"/>
          <w:szCs w:val="24"/>
          <w:lang w:eastAsia="en-US"/>
        </w:rPr>
        <w:t>11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/09.09.2015 г. за регистрация на партия БЪЛГАРСКА СОЦИАЛИСТИЧЕСКА ПАРТИЯ, подписано от Николай Борисов Николов в качеството си на представител.</w:t>
      </w:r>
    </w:p>
    <w:p w:rsidR="003C2D30" w:rsidRPr="003C2D30" w:rsidRDefault="003C2D30" w:rsidP="003C2D30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2D30">
        <w:rPr>
          <w:rFonts w:ascii="Times New Roman" w:eastAsia="Calibri" w:hAnsi="Times New Roman" w:cs="Times New Roman"/>
          <w:sz w:val="24"/>
          <w:szCs w:val="24"/>
          <w:lang w:eastAsia="en-US"/>
        </w:rPr>
        <w:t>Към заявлението са приложени следните документи:</w:t>
      </w:r>
    </w:p>
    <w:p w:rsidR="003C2D30" w:rsidRPr="003C2D30" w:rsidRDefault="003C2D30" w:rsidP="003C2D3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C2D30">
        <w:rPr>
          <w:sz w:val="24"/>
          <w:szCs w:val="24"/>
        </w:rPr>
        <w:t>Заявление №</w:t>
      </w:r>
      <w:r w:rsidR="002A72B3">
        <w:rPr>
          <w:sz w:val="24"/>
          <w:szCs w:val="24"/>
        </w:rPr>
        <w:t xml:space="preserve"> 1</w:t>
      </w:r>
      <w:r w:rsidR="00842BD1">
        <w:rPr>
          <w:sz w:val="24"/>
          <w:szCs w:val="24"/>
        </w:rPr>
        <w:t>1</w:t>
      </w:r>
      <w:r w:rsidRPr="003C2D30">
        <w:rPr>
          <w:sz w:val="24"/>
          <w:szCs w:val="24"/>
        </w:rPr>
        <w:t xml:space="preserve"> от 09/09/2015, приложение № 44 МИ</w:t>
      </w:r>
    </w:p>
    <w:p w:rsidR="003C2D30" w:rsidRPr="003C2D30" w:rsidRDefault="003C2D30" w:rsidP="003C2D3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C2D30">
        <w:rPr>
          <w:sz w:val="24"/>
          <w:szCs w:val="24"/>
        </w:rPr>
        <w:t>Заверено копие от Удостоверение за регистрация на партия № 28/04.09.2015 г.</w:t>
      </w:r>
    </w:p>
    <w:p w:rsidR="003C2D30" w:rsidRPr="003C2D30" w:rsidRDefault="003C2D30" w:rsidP="003C2D3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C2D30">
        <w:rPr>
          <w:sz w:val="24"/>
          <w:szCs w:val="24"/>
        </w:rPr>
        <w:t>Заверено копие от Пълномощно;</w:t>
      </w:r>
    </w:p>
    <w:p w:rsidR="003C2D30" w:rsidRPr="003C2D30" w:rsidRDefault="003C2D30" w:rsidP="003C2D3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C2D30">
        <w:rPr>
          <w:sz w:val="24"/>
          <w:szCs w:val="24"/>
        </w:rPr>
        <w:t>Пълномощно Изх.№ 140/07.09.2015 г.</w:t>
      </w:r>
    </w:p>
    <w:p w:rsidR="003C2D30" w:rsidRPr="003C2D30" w:rsidRDefault="003C2D30" w:rsidP="003C2D30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2D30" w:rsidRDefault="003C2D30" w:rsidP="002B7B5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резултат на извършената проверка се установи, че са налице всички изискуеми документи необходими за регистрация на партия.</w:t>
      </w:r>
    </w:p>
    <w:p w:rsidR="003C2D30" w:rsidRDefault="003C2D30" w:rsidP="002B7B5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основание чл. 87, ал.1, т. 12 от Изборния кодекс</w:t>
      </w:r>
    </w:p>
    <w:p w:rsidR="002B7B57" w:rsidRDefault="003C2D30" w:rsidP="003C2D30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3C2D30" w:rsidRPr="003C2D30" w:rsidRDefault="002B7B57" w:rsidP="002B7B57">
      <w:pPr>
        <w:spacing w:line="240" w:lineRule="auto"/>
        <w:ind w:left="3600" w:firstLine="720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2D30" w:rsidRPr="003C2D30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Р   Е   Ш  И:</w:t>
      </w:r>
    </w:p>
    <w:p w:rsidR="003C2D30" w:rsidRDefault="003C2D30" w:rsidP="006F292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Регистрира партия БЪЛГАРСКА </w:t>
      </w:r>
      <w:r w:rsidR="002A72B3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ОЦИАЛИСТИЧЕСКА ПАРТИЯ за участие в изборите за </w:t>
      </w:r>
      <w:r w:rsidR="00842B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Общински съветници</w:t>
      </w:r>
      <w:r w:rsidRPr="006F29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A72B3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2A7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Община </w:t>
      </w:r>
      <w:r w:rsidR="002A72B3" w:rsidRPr="002A7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Каспичан </w:t>
      </w:r>
      <w:r w:rsidRPr="003C2D30">
        <w:rPr>
          <w:rFonts w:ascii="Times New Roman" w:eastAsia="Calibri" w:hAnsi="Times New Roman" w:cs="Times New Roman"/>
          <w:sz w:val="24"/>
          <w:szCs w:val="24"/>
          <w:lang w:eastAsia="en-US"/>
        </w:rPr>
        <w:t>на 25</w:t>
      </w:r>
      <w:r w:rsidR="002A7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октомври </w:t>
      </w:r>
      <w:r w:rsidRPr="003C2D30">
        <w:rPr>
          <w:rFonts w:ascii="Times New Roman" w:eastAsia="Calibri" w:hAnsi="Times New Roman" w:cs="Times New Roman"/>
          <w:sz w:val="24"/>
          <w:szCs w:val="24"/>
          <w:lang w:eastAsia="en-US"/>
        </w:rPr>
        <w:t>2015 година.</w:t>
      </w:r>
    </w:p>
    <w:p w:rsidR="003C2D30" w:rsidRPr="003C2D30" w:rsidRDefault="003C2D30" w:rsidP="003C2D30">
      <w:pPr>
        <w:spacing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3C2D3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Решението се изготви в два еднообразни екземпляра.</w:t>
      </w:r>
    </w:p>
    <w:p w:rsidR="003C2D30" w:rsidRPr="003C2D30" w:rsidRDefault="003C2D30" w:rsidP="003C2D30">
      <w:pPr>
        <w:spacing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3C2D3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Подписали ОИК</w:t>
      </w:r>
    </w:p>
    <w:p w:rsidR="003C2D30" w:rsidRPr="003C2D30" w:rsidRDefault="003C2D30" w:rsidP="003C2D30">
      <w:pPr>
        <w:spacing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3C2D3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Решението може да се обжалва пред Централна избирателна комисия в срок до 3 дни от обявяването му.</w:t>
      </w:r>
    </w:p>
    <w:p w:rsidR="002B7B57" w:rsidRDefault="003C2D30" w:rsidP="003C2D3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3C2D30" w:rsidRDefault="003C2D30" w:rsidP="00E14936">
      <w:pPr>
        <w:spacing w:after="0" w:line="240" w:lineRule="auto"/>
        <w:ind w:left="5760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Председател:</w:t>
      </w:r>
    </w:p>
    <w:p w:rsidR="003C2D30" w:rsidRDefault="003C2D30" w:rsidP="00E1493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/Диана Илиева/</w:t>
      </w:r>
    </w:p>
    <w:p w:rsidR="00E14936" w:rsidRDefault="003C2D30" w:rsidP="00E1493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E14936" w:rsidRDefault="003C2D30" w:rsidP="00E14936">
      <w:pPr>
        <w:spacing w:after="0" w:line="240" w:lineRule="auto"/>
        <w:ind w:left="6468" w:firstLine="1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Секретар:</w:t>
      </w:r>
    </w:p>
    <w:p w:rsidR="003C2D30" w:rsidRDefault="003C2D30" w:rsidP="00E1493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/Борко Иванов/</w:t>
      </w:r>
    </w:p>
    <w:p w:rsidR="003C2D30" w:rsidRPr="003C2D30" w:rsidRDefault="003C2D30" w:rsidP="003C2D30">
      <w:pPr>
        <w:spacing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3C2D3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Публикувано на 09.09.2015 г. в 17:3</w:t>
      </w:r>
      <w:r w:rsidR="00842BD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6</w:t>
      </w:r>
      <w:r w:rsidRPr="003C2D3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ч.</w:t>
      </w:r>
    </w:p>
    <w:sectPr w:rsidR="003C2D30" w:rsidRPr="003C2D30" w:rsidSect="003C2D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B88" w:rsidRDefault="00481B88" w:rsidP="00097A41">
      <w:pPr>
        <w:spacing w:after="0" w:line="240" w:lineRule="auto"/>
      </w:pPr>
      <w:r>
        <w:separator/>
      </w:r>
    </w:p>
  </w:endnote>
  <w:endnote w:type="continuationSeparator" w:id="1">
    <w:p w:rsidR="00481B88" w:rsidRDefault="00481B88" w:rsidP="0009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B88" w:rsidRDefault="00481B88" w:rsidP="00097A41">
      <w:pPr>
        <w:spacing w:after="0" w:line="240" w:lineRule="auto"/>
      </w:pPr>
      <w:r>
        <w:separator/>
      </w:r>
    </w:p>
  </w:footnote>
  <w:footnote w:type="continuationSeparator" w:id="1">
    <w:p w:rsidR="00481B88" w:rsidRDefault="00481B88" w:rsidP="00097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0D7F"/>
    <w:multiLevelType w:val="hybridMultilevel"/>
    <w:tmpl w:val="DD7EAE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47F47"/>
    <w:multiLevelType w:val="hybridMultilevel"/>
    <w:tmpl w:val="801E67DE"/>
    <w:lvl w:ilvl="0" w:tplc="68867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5E73"/>
    <w:rsid w:val="00010ABE"/>
    <w:rsid w:val="00097A41"/>
    <w:rsid w:val="000D61C9"/>
    <w:rsid w:val="001D73E6"/>
    <w:rsid w:val="001F37BA"/>
    <w:rsid w:val="002A72B3"/>
    <w:rsid w:val="002B7B57"/>
    <w:rsid w:val="003C2D30"/>
    <w:rsid w:val="003C51B8"/>
    <w:rsid w:val="003E77AA"/>
    <w:rsid w:val="00457DD9"/>
    <w:rsid w:val="00481B88"/>
    <w:rsid w:val="00515E73"/>
    <w:rsid w:val="005458C0"/>
    <w:rsid w:val="00623AB7"/>
    <w:rsid w:val="006F2925"/>
    <w:rsid w:val="00727AC4"/>
    <w:rsid w:val="00731C13"/>
    <w:rsid w:val="0081326D"/>
    <w:rsid w:val="00842BD1"/>
    <w:rsid w:val="008A7B69"/>
    <w:rsid w:val="008D5971"/>
    <w:rsid w:val="008D71B1"/>
    <w:rsid w:val="00954107"/>
    <w:rsid w:val="009904BD"/>
    <w:rsid w:val="009D55A8"/>
    <w:rsid w:val="00B27D5F"/>
    <w:rsid w:val="00BB6FE4"/>
    <w:rsid w:val="00C274CC"/>
    <w:rsid w:val="00C442B4"/>
    <w:rsid w:val="00C46646"/>
    <w:rsid w:val="00C50A78"/>
    <w:rsid w:val="00C639B1"/>
    <w:rsid w:val="00C6795A"/>
    <w:rsid w:val="00C77E8A"/>
    <w:rsid w:val="00CE6CE6"/>
    <w:rsid w:val="00D0779B"/>
    <w:rsid w:val="00D114B9"/>
    <w:rsid w:val="00D1226F"/>
    <w:rsid w:val="00DC4B05"/>
    <w:rsid w:val="00DF6779"/>
    <w:rsid w:val="00E068F1"/>
    <w:rsid w:val="00E14936"/>
    <w:rsid w:val="00E22064"/>
    <w:rsid w:val="00E67270"/>
    <w:rsid w:val="00E728BC"/>
    <w:rsid w:val="00EA20A4"/>
    <w:rsid w:val="00F04264"/>
    <w:rsid w:val="00F437FA"/>
    <w:rsid w:val="00F9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7B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97A41"/>
  </w:style>
  <w:style w:type="paragraph" w:styleId="a6">
    <w:name w:val="footer"/>
    <w:basedOn w:val="a"/>
    <w:link w:val="a7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97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7B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97A41"/>
  </w:style>
  <w:style w:type="paragraph" w:styleId="a6">
    <w:name w:val="footer"/>
    <w:basedOn w:val="a"/>
    <w:link w:val="a7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97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OU Hristo Botev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</dc:creator>
  <cp:lastModifiedBy>oik2</cp:lastModifiedBy>
  <cp:revision>3</cp:revision>
  <cp:lastPrinted>2015-09-09T14:48:00Z</cp:lastPrinted>
  <dcterms:created xsi:type="dcterms:W3CDTF">2015-09-09T08:34:00Z</dcterms:created>
  <dcterms:modified xsi:type="dcterms:W3CDTF">2015-09-09T14:48:00Z</dcterms:modified>
</cp:coreProperties>
</file>