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EF" w:rsidRDefault="007573EF" w:rsidP="007573EF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proofErr w:type="spellStart"/>
      <w:r>
        <w:rPr>
          <w:rStyle w:val="a4"/>
        </w:rPr>
        <w:t>гр.Каспичан</w:t>
      </w:r>
      <w:proofErr w:type="spellEnd"/>
      <w:r>
        <w:rPr>
          <w:rStyle w:val="a4"/>
        </w:rPr>
        <w:t xml:space="preserve">, </w:t>
      </w:r>
    </w:p>
    <w:p w:rsidR="007573EF" w:rsidRDefault="007573EF" w:rsidP="007573EF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7573EF" w:rsidRDefault="007573EF" w:rsidP="007573EF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57150" t="57150" r="57150" b="571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3471" id="Право съединение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MSTQIAAFo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" o:allowincell="f" strokeweight="2.12mm">
                <v:stroke joinstyle="miter" endcap="square"/>
              </v:line>
            </w:pict>
          </mc:Fallback>
        </mc:AlternateContent>
      </w:r>
      <w:r>
        <w:rPr>
          <w:rStyle w:val="a4"/>
        </w:rPr>
        <w:t xml:space="preserve">ОБЛАСТ ШУМЕН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Заседателна зала; </w:t>
      </w:r>
    </w:p>
    <w:p w:rsidR="007573EF" w:rsidRDefault="005260A5" w:rsidP="007573EF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7573EF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7573EF">
        <w:rPr>
          <w:rFonts w:ascii="Times New Roman" w:hAnsi="Times New Roman" w:cs="Times New Roman"/>
          <w:lang w:val="en-US"/>
        </w:rPr>
        <w:t xml:space="preserve"> </w:t>
      </w:r>
      <w:r w:rsidR="007573EF">
        <w:rPr>
          <w:rFonts w:ascii="Times New Roman" w:hAnsi="Times New Roman" w:cs="Times New Roman"/>
        </w:rPr>
        <w:tab/>
      </w:r>
      <w:r w:rsidR="007573EF">
        <w:rPr>
          <w:rFonts w:ascii="Times New Roman" w:hAnsi="Times New Roman" w:cs="Times New Roman"/>
        </w:rPr>
        <w:tab/>
      </w:r>
      <w:r w:rsidR="007573EF">
        <w:rPr>
          <w:rFonts w:ascii="Times New Roman" w:hAnsi="Times New Roman" w:cs="Times New Roman"/>
        </w:rPr>
        <w:tab/>
      </w:r>
      <w:r w:rsidR="007573EF">
        <w:rPr>
          <w:rFonts w:ascii="Times New Roman" w:hAnsi="Times New Roman" w:cs="Times New Roman"/>
        </w:rPr>
        <w:tab/>
      </w:r>
      <w:r w:rsidR="007573EF">
        <w:rPr>
          <w:rFonts w:ascii="Times New Roman" w:hAnsi="Times New Roman" w:cs="Times New Roman"/>
        </w:rPr>
        <w:tab/>
      </w:r>
      <w:r w:rsidR="007573EF">
        <w:rPr>
          <w:rFonts w:ascii="Times New Roman" w:hAnsi="Times New Roman" w:cs="Times New Roman"/>
        </w:rPr>
        <w:tab/>
      </w:r>
      <w:r w:rsidR="007573EF">
        <w:rPr>
          <w:rFonts w:ascii="Times New Roman" w:hAnsi="Times New Roman" w:cs="Times New Roman"/>
          <w:lang w:val="en-US"/>
        </w:rPr>
        <w:t>mail:oik2719@cik.bg</w:t>
      </w:r>
    </w:p>
    <w:p w:rsidR="007573EF" w:rsidRDefault="007573EF" w:rsidP="007573EF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7573EF" w:rsidRDefault="00C532FB" w:rsidP="007573EF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162</w:t>
      </w:r>
      <w:r w:rsidR="007573EF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573EF" w:rsidRDefault="00C532FB" w:rsidP="007573EF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Каспичан  03</w:t>
      </w:r>
      <w:r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7573EF">
        <w:rPr>
          <w:rFonts w:ascii="Times New Roman" w:hAnsi="Times New Roman" w:cs="Times New Roman"/>
          <w:sz w:val="24"/>
          <w:szCs w:val="24"/>
          <w:lang w:val="en-US"/>
        </w:rPr>
        <w:t>.2023</w:t>
      </w:r>
      <w:r w:rsidR="007573E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73EF" w:rsidRDefault="007573EF" w:rsidP="00757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Приемане на решение за замяна на членове</w:t>
      </w:r>
      <w:r w:rsidR="00487A60">
        <w:rPr>
          <w:rFonts w:ascii="Times New Roman" w:hAnsi="Times New Roman" w:cs="Times New Roman"/>
          <w:sz w:val="24"/>
          <w:szCs w:val="24"/>
        </w:rPr>
        <w:t xml:space="preserve"> на секционни избирателни  комисии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Каспичан </w:t>
      </w:r>
      <w:r w:rsidR="00487A60">
        <w:rPr>
          <w:rFonts w:ascii="Times New Roman" w:hAnsi="Times New Roman" w:cs="Times New Roman"/>
          <w:sz w:val="24"/>
          <w:szCs w:val="24"/>
        </w:rPr>
        <w:t>за втори тур н</w:t>
      </w:r>
      <w:r>
        <w:rPr>
          <w:rFonts w:ascii="Times New Roman" w:hAnsi="Times New Roman" w:cs="Times New Roman"/>
          <w:sz w:val="24"/>
          <w:szCs w:val="24"/>
        </w:rPr>
        <w:t xml:space="preserve">а изборите </w:t>
      </w:r>
      <w:r w:rsidR="00487A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кметове  на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7A6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A60">
        <w:rPr>
          <w:rFonts w:ascii="Times New Roman" w:hAnsi="Times New Roman" w:cs="Times New Roman"/>
          <w:sz w:val="24"/>
          <w:szCs w:val="24"/>
        </w:rPr>
        <w:t>Ноември</w:t>
      </w:r>
      <w:r>
        <w:rPr>
          <w:rFonts w:ascii="Times New Roman" w:hAnsi="Times New Roman" w:cs="Times New Roman"/>
          <w:sz w:val="24"/>
          <w:szCs w:val="24"/>
        </w:rPr>
        <w:t xml:space="preserve"> 2023 г., провеждани в  община Каспичан.</w:t>
      </w:r>
    </w:p>
    <w:p w:rsidR="007573EF" w:rsidRDefault="007573EF" w:rsidP="00757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</w:t>
      </w:r>
      <w:r w:rsidR="00487A60">
        <w:rPr>
          <w:rFonts w:ascii="Times New Roman" w:hAnsi="Times New Roman" w:cs="Times New Roman"/>
          <w:sz w:val="24"/>
          <w:szCs w:val="24"/>
        </w:rPr>
        <w:t xml:space="preserve"> предложение с входящ № 2719-178/03.11</w:t>
      </w:r>
      <w:r>
        <w:rPr>
          <w:rFonts w:ascii="Times New Roman" w:hAnsi="Times New Roman" w:cs="Times New Roman"/>
          <w:sz w:val="24"/>
          <w:szCs w:val="24"/>
        </w:rPr>
        <w:t xml:space="preserve">.2023 г. от </w:t>
      </w:r>
      <w:r w:rsidR="00487A60">
        <w:rPr>
          <w:rFonts w:ascii="Times New Roman" w:hAnsi="Times New Roman" w:cs="Times New Roman"/>
          <w:sz w:val="24"/>
          <w:szCs w:val="24"/>
        </w:rPr>
        <w:t xml:space="preserve">Горанка Димитрова Атанасова </w:t>
      </w:r>
      <w:r>
        <w:rPr>
          <w:rFonts w:ascii="Times New Roman" w:hAnsi="Times New Roman" w:cs="Times New Roman"/>
          <w:sz w:val="24"/>
          <w:szCs w:val="24"/>
        </w:rPr>
        <w:t>– упълномощен представител на</w:t>
      </w:r>
      <w:r w:rsidR="00487A60">
        <w:rPr>
          <w:rFonts w:ascii="Times New Roman" w:hAnsi="Times New Roman" w:cs="Times New Roman"/>
          <w:sz w:val="24"/>
          <w:szCs w:val="24"/>
        </w:rPr>
        <w:t xml:space="preserve"> КОАЛИЦИЯ 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3EF" w:rsidRDefault="007573EF" w:rsidP="00757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представени всички изискуеми от Изборния кодекс документи.</w:t>
      </w:r>
    </w:p>
    <w:p w:rsidR="007573EF" w:rsidRDefault="007573EF" w:rsidP="007573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правомощията, които има ОИК и на основание установената практика на ЦИК с Решение 2631/10.10.2023 г. на ЦИК (задължителна за ОИК), Общинска избирателна комисия – Каспичан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73EF" w:rsidRDefault="007573EF" w:rsidP="007573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73EF" w:rsidRDefault="007573EF" w:rsidP="007573EF">
      <w:pPr>
        <w:ind w:left="2832" w:righ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 Е Ш И: </w:t>
      </w:r>
    </w:p>
    <w:p w:rsidR="00487A60" w:rsidRPr="00487A60" w:rsidRDefault="00487A60" w:rsidP="007573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73EF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Архангелова Стоянова</w:t>
      </w:r>
      <w:r w:rsidR="007573EF">
        <w:rPr>
          <w:rFonts w:ascii="Times New Roman" w:hAnsi="Times New Roman" w:cs="Times New Roman"/>
          <w:sz w:val="24"/>
          <w:szCs w:val="24"/>
        </w:rPr>
        <w:t>, ЕГН ********** - Предсе</w:t>
      </w:r>
      <w:r>
        <w:rPr>
          <w:rFonts w:ascii="Times New Roman" w:hAnsi="Times New Roman" w:cs="Times New Roman"/>
          <w:sz w:val="24"/>
          <w:szCs w:val="24"/>
        </w:rPr>
        <w:t>дател на СИК № 271900007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Садофи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Василева, ЕГН ********** - Член на СИК № 271900013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Любомиров Иванов, ЕГН ********** - Член на СИК № 271900013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Ангелина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********** - Председател на СИК № 271900015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 Станков Атанасов, ЕГН ********** - Председател на СИК № 271900003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Айджан Якуб Ибрям, ЕГН ********** - Член на СИК № 271900003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Божана Боянова Стойчева, ЕГН ********** - Секретар на СИК № 271900009</w:t>
      </w:r>
    </w:p>
    <w:p w:rsidR="00487A60" w:rsidRDefault="00487A60" w:rsidP="00487A6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Недялкова Кръстева, ЕГН ********** - Секретар на СИК № 271900010</w:t>
      </w:r>
    </w:p>
    <w:p w:rsidR="00487A60" w:rsidRPr="005E2BAF" w:rsidRDefault="007573EF" w:rsidP="00487A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60">
        <w:rPr>
          <w:rFonts w:ascii="Times New Roman" w:hAnsi="Times New Roman" w:cs="Times New Roman"/>
          <w:sz w:val="24"/>
          <w:szCs w:val="24"/>
        </w:rPr>
        <w:lastRenderedPageBreak/>
        <w:t>Анулира</w:t>
      </w:r>
      <w:r w:rsidR="00487A6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1/28.09.2023 г. за СИК 271900007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9/09.10.2023 г. за СИК 271900013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5/28.09.2023 г. за СИК 271900013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1/28.09.2023 г. за СИК 271900015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1/28.09.2023 г. за СИК 271900003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7/28.09.2023 г. за СИК 2719000</w:t>
      </w:r>
      <w:r>
        <w:rPr>
          <w:rFonts w:ascii="Times New Roman" w:hAnsi="Times New Roman" w:cs="Times New Roman"/>
          <w:sz w:val="24"/>
          <w:szCs w:val="24"/>
          <w:lang w:val="en-US"/>
        </w:rPr>
        <w:t>03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3/28.09.2023 г. за СИК 2719000</w:t>
      </w:r>
      <w:r>
        <w:rPr>
          <w:rFonts w:ascii="Times New Roman" w:hAnsi="Times New Roman" w:cs="Times New Roman"/>
          <w:sz w:val="24"/>
          <w:szCs w:val="24"/>
          <w:lang w:val="en-US"/>
        </w:rPr>
        <w:t>09</w:t>
      </w:r>
    </w:p>
    <w:p w:rsidR="005E2BAF" w:rsidRP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BAF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>
        <w:rPr>
          <w:rFonts w:ascii="Times New Roman" w:hAnsi="Times New Roman" w:cs="Times New Roman"/>
          <w:sz w:val="24"/>
          <w:szCs w:val="24"/>
        </w:rPr>
        <w:t>3/28.09.2023 г. за СИК 2719000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7573EF" w:rsidRPr="005E2BAF" w:rsidRDefault="005E2BAF" w:rsidP="00106B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Божана Боянова Стойчева, ЕГН ********** - Председател на СИК № 271900007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Румен Христов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********** - Член на СИК № 271900013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Калинка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Маринова, ЕГН ********** - Член на СИК № 271900013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 Станков Атанасов, ЕГН ********** - Председател на СИК № 271900015</w:t>
      </w:r>
    </w:p>
    <w:p w:rsidR="005E2BAF" w:rsidRDefault="005E2BAF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Недялкова Кръстева, ЕГН ********** - Председател на СИК № 271900003</w:t>
      </w:r>
    </w:p>
    <w:p w:rsidR="005E2BAF" w:rsidRDefault="00C65B59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Любомиров Иванов</w:t>
      </w:r>
      <w:r w:rsidR="005E2BAF">
        <w:rPr>
          <w:rFonts w:ascii="Times New Roman" w:hAnsi="Times New Roman" w:cs="Times New Roman"/>
          <w:sz w:val="24"/>
          <w:szCs w:val="24"/>
        </w:rPr>
        <w:t>, ЕГН ********** - Член на СИК № 271900003</w:t>
      </w:r>
    </w:p>
    <w:p w:rsidR="005E2BAF" w:rsidRDefault="00C65B59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Йорданка Дончева Димитрова</w:t>
      </w:r>
      <w:r w:rsidR="005E2BAF">
        <w:rPr>
          <w:rFonts w:ascii="Times New Roman" w:hAnsi="Times New Roman" w:cs="Times New Roman"/>
          <w:sz w:val="24"/>
          <w:szCs w:val="24"/>
        </w:rPr>
        <w:t>, ЕГН ********** - Секретар на СИК № 271900009</w:t>
      </w:r>
    </w:p>
    <w:p w:rsidR="005E2BAF" w:rsidRPr="005E2BAF" w:rsidRDefault="00C65B59" w:rsidP="005E2BA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Иванова Анева</w:t>
      </w:r>
      <w:r w:rsidR="005E2BAF">
        <w:rPr>
          <w:rFonts w:ascii="Times New Roman" w:hAnsi="Times New Roman" w:cs="Times New Roman"/>
          <w:sz w:val="24"/>
          <w:szCs w:val="24"/>
        </w:rPr>
        <w:t>, ЕГН ********** - Секретар на СИК № 271900010</w:t>
      </w:r>
    </w:p>
    <w:p w:rsidR="007573EF" w:rsidRPr="00C65B59" w:rsidRDefault="007573EF" w:rsidP="007573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 Удостоверение </w:t>
      </w:r>
      <w:r w:rsidR="00C65B59">
        <w:rPr>
          <w:rFonts w:ascii="Times New Roman" w:hAnsi="Times New Roman" w:cs="Times New Roman"/>
          <w:sz w:val="24"/>
          <w:szCs w:val="24"/>
        </w:rPr>
        <w:t>на</w:t>
      </w:r>
      <w:r w:rsidR="00C65B5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Божана Боянова Стойчева- Председател 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Румен Христов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Член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Калинка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Маринова- Член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 Станков Атанасов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Председател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Недялкова Кръстева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Председател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Любомиров Иванов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Член </w:t>
      </w:r>
    </w:p>
    <w:p w:rsid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Йорданка Дончева Димитрова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Секретар</w:t>
      </w:r>
    </w:p>
    <w:p w:rsidR="00C65B59" w:rsidRPr="00C65B59" w:rsidRDefault="00C65B59" w:rsidP="00C65B5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Йовка Иванова Анева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Секретар</w:t>
      </w:r>
    </w:p>
    <w:p w:rsidR="007573EF" w:rsidRDefault="007573EF" w:rsidP="007573E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с</w:t>
      </w:r>
      <w:r w:rsidR="00526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ъгл. чл. 88 от Изборния кодекс.</w:t>
      </w:r>
      <w:bookmarkStart w:id="1" w:name="_GoBack"/>
      <w:bookmarkEnd w:id="1"/>
    </w:p>
    <w:p w:rsidR="007573EF" w:rsidRDefault="007573EF" w:rsidP="007573EF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7573EF" w:rsidRDefault="007573EF" w:rsidP="007573EF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7573EF" w:rsidRDefault="007573EF" w:rsidP="007573EF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7573EF" w:rsidRDefault="007573EF" w:rsidP="007573EF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7573EF" w:rsidRDefault="007573EF" w:rsidP="007573EF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7573EF" w:rsidRDefault="007573EF" w:rsidP="007573EF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обявяване:</w:t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</w:p>
    <w:p w:rsidR="007573EF" w:rsidRDefault="007573EF" w:rsidP="007573EF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сваляне:</w:t>
      </w:r>
    </w:p>
    <w:p w:rsidR="007573EF" w:rsidRDefault="007573EF" w:rsidP="007573EF"/>
    <w:p w:rsidR="007573EF" w:rsidRDefault="007573EF" w:rsidP="007573EF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362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A9"/>
    <w:rsid w:val="00487A60"/>
    <w:rsid w:val="005260A5"/>
    <w:rsid w:val="005E2BAF"/>
    <w:rsid w:val="006759A9"/>
    <w:rsid w:val="007573EF"/>
    <w:rsid w:val="00C532FB"/>
    <w:rsid w:val="00C65B59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2289"/>
  <w15:chartTrackingRefBased/>
  <w15:docId w15:val="{62AE57CA-31A1-4346-B8CD-6C3B3377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EF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573EF"/>
    <w:rPr>
      <w:color w:val="0000FF"/>
      <w:u w:val="single"/>
    </w:rPr>
  </w:style>
  <w:style w:type="character" w:styleId="a4">
    <w:name w:val="Strong"/>
    <w:basedOn w:val="a0"/>
    <w:qFormat/>
    <w:rsid w:val="007573EF"/>
    <w:rPr>
      <w:b/>
      <w:bCs/>
    </w:rPr>
  </w:style>
  <w:style w:type="paragraph" w:styleId="a5">
    <w:name w:val="List Paragraph"/>
    <w:basedOn w:val="a"/>
    <w:uiPriority w:val="34"/>
    <w:qFormat/>
    <w:rsid w:val="0048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5</cp:revision>
  <dcterms:created xsi:type="dcterms:W3CDTF">2023-11-03T13:43:00Z</dcterms:created>
  <dcterms:modified xsi:type="dcterms:W3CDTF">2023-11-03T14:42:00Z</dcterms:modified>
</cp:coreProperties>
</file>